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891" w:rsidRDefault="00C849CB" w:rsidP="00CB6E19">
      <w:pPr>
        <w:pStyle w:val="1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1.25pt;height:81.75pt">
            <v:imagedata r:id="rId6" o:title="LetterHead BGnew"/>
          </v:shape>
        </w:pict>
      </w:r>
    </w:p>
    <w:p w:rsidR="00DF1E88" w:rsidRDefault="00DF1E88" w:rsidP="00CB6E19">
      <w:pPr>
        <w:pStyle w:val="1"/>
        <w:jc w:val="center"/>
        <w:rPr>
          <w:rFonts w:ascii="Times New Roman" w:hAnsi="Times New Roman" w:cs="Times New Roman"/>
          <w:i/>
          <w:sz w:val="40"/>
          <w:szCs w:val="40"/>
        </w:rPr>
      </w:pPr>
    </w:p>
    <w:p w:rsidR="00DF1E88" w:rsidRDefault="00803107" w:rsidP="00CB6E19">
      <w:pPr>
        <w:pStyle w:val="1"/>
        <w:jc w:val="center"/>
        <w:rPr>
          <w:rFonts w:ascii="Times New Roman" w:hAnsi="Times New Roman" w:cs="Times New Roman"/>
          <w:i/>
          <w:sz w:val="40"/>
          <w:szCs w:val="40"/>
        </w:rPr>
      </w:pPr>
      <w:r w:rsidRPr="003541C6">
        <w:rPr>
          <w:rFonts w:ascii="Times New Roman" w:hAnsi="Times New Roman" w:cs="Times New Roman"/>
          <w:i/>
          <w:sz w:val="40"/>
          <w:szCs w:val="40"/>
        </w:rPr>
        <w:t>Програма</w:t>
      </w:r>
      <w:r w:rsidRPr="003541C6">
        <w:rPr>
          <w:rFonts w:ascii="Blackadder ITC" w:hAnsi="Blackadder ITC"/>
          <w:i/>
          <w:sz w:val="40"/>
          <w:szCs w:val="40"/>
        </w:rPr>
        <w:t xml:space="preserve"> </w:t>
      </w:r>
      <w:r w:rsidRPr="003541C6">
        <w:rPr>
          <w:rFonts w:ascii="Times New Roman" w:hAnsi="Times New Roman" w:cs="Times New Roman"/>
          <w:i/>
          <w:sz w:val="40"/>
          <w:szCs w:val="40"/>
        </w:rPr>
        <w:t>на</w:t>
      </w:r>
      <w:r w:rsidRPr="003541C6">
        <w:rPr>
          <w:rFonts w:ascii="Blackadder ITC" w:hAnsi="Blackadder ITC"/>
          <w:i/>
          <w:sz w:val="40"/>
          <w:szCs w:val="40"/>
        </w:rPr>
        <w:t xml:space="preserve"> </w:t>
      </w:r>
      <w:r w:rsidRPr="003541C6">
        <w:rPr>
          <w:rFonts w:ascii="Times New Roman" w:hAnsi="Times New Roman" w:cs="Times New Roman"/>
          <w:i/>
          <w:sz w:val="40"/>
          <w:szCs w:val="40"/>
        </w:rPr>
        <w:t>курс</w:t>
      </w:r>
    </w:p>
    <w:p w:rsidR="00803107" w:rsidRPr="003541C6" w:rsidRDefault="00803107" w:rsidP="00CB6E19">
      <w:pPr>
        <w:pStyle w:val="1"/>
        <w:jc w:val="center"/>
        <w:rPr>
          <w:rFonts w:ascii="Blackadder ITC" w:hAnsi="Blackadder ITC"/>
          <w:i/>
          <w:sz w:val="40"/>
          <w:szCs w:val="40"/>
        </w:rPr>
      </w:pPr>
      <w:r w:rsidRPr="003541C6">
        <w:rPr>
          <w:rFonts w:ascii="Blackadder ITC" w:hAnsi="Blackadder ITC"/>
          <w:i/>
          <w:sz w:val="40"/>
          <w:szCs w:val="40"/>
        </w:rPr>
        <w:t>‘‘</w:t>
      </w:r>
      <w:r w:rsidR="003541C6" w:rsidRPr="00DF1E88">
        <w:rPr>
          <w:rFonts w:ascii="Calibri" w:hAnsi="Calibri"/>
          <w:i/>
          <w:sz w:val="40"/>
          <w:szCs w:val="40"/>
        </w:rPr>
        <w:t xml:space="preserve"> </w:t>
      </w:r>
      <w:r w:rsidRPr="003541C6">
        <w:rPr>
          <w:rFonts w:ascii="Times New Roman" w:hAnsi="Times New Roman" w:cs="Times New Roman"/>
          <w:i/>
          <w:sz w:val="40"/>
          <w:szCs w:val="40"/>
        </w:rPr>
        <w:t>Специалист</w:t>
      </w:r>
      <w:r w:rsidRPr="003541C6">
        <w:rPr>
          <w:rFonts w:ascii="Blackadder ITC" w:hAnsi="Blackadder ITC"/>
          <w:i/>
          <w:sz w:val="40"/>
          <w:szCs w:val="40"/>
        </w:rPr>
        <w:t xml:space="preserve"> </w:t>
      </w:r>
      <w:r w:rsidRPr="003541C6">
        <w:rPr>
          <w:rFonts w:ascii="Times New Roman" w:hAnsi="Times New Roman" w:cs="Times New Roman"/>
          <w:i/>
          <w:sz w:val="40"/>
          <w:szCs w:val="40"/>
        </w:rPr>
        <w:t>по</w:t>
      </w:r>
      <w:r w:rsidRPr="003541C6">
        <w:rPr>
          <w:rFonts w:ascii="Blackadder ITC" w:hAnsi="Blackadder ITC"/>
          <w:i/>
          <w:sz w:val="40"/>
          <w:szCs w:val="40"/>
        </w:rPr>
        <w:t xml:space="preserve"> </w:t>
      </w:r>
      <w:r w:rsidRPr="003541C6">
        <w:rPr>
          <w:rFonts w:ascii="Times New Roman" w:hAnsi="Times New Roman" w:cs="Times New Roman"/>
          <w:i/>
          <w:sz w:val="40"/>
          <w:szCs w:val="40"/>
        </w:rPr>
        <w:t>соларна</w:t>
      </w:r>
      <w:r w:rsidRPr="003541C6">
        <w:rPr>
          <w:rFonts w:ascii="Blackadder ITC" w:hAnsi="Blackadder ITC"/>
          <w:i/>
          <w:sz w:val="40"/>
          <w:szCs w:val="40"/>
        </w:rPr>
        <w:t xml:space="preserve"> </w:t>
      </w:r>
      <w:r w:rsidRPr="003541C6">
        <w:rPr>
          <w:rFonts w:ascii="Times New Roman" w:hAnsi="Times New Roman" w:cs="Times New Roman"/>
          <w:i/>
          <w:sz w:val="40"/>
          <w:szCs w:val="40"/>
        </w:rPr>
        <w:t>техника</w:t>
      </w:r>
      <w:r w:rsidRPr="003541C6">
        <w:rPr>
          <w:rFonts w:ascii="Blackadder ITC" w:hAnsi="Blackadder ITC" w:cs="Blackadder ITC"/>
          <w:i/>
          <w:sz w:val="40"/>
          <w:szCs w:val="40"/>
        </w:rPr>
        <w:t>“</w:t>
      </w:r>
    </w:p>
    <w:p w:rsidR="00DF1E88" w:rsidRDefault="00DF1E88" w:rsidP="00DA35D7">
      <w:pPr>
        <w:jc w:val="center"/>
        <w:rPr>
          <w:sz w:val="40"/>
          <w:szCs w:val="40"/>
          <w:u w:val="single"/>
        </w:rPr>
      </w:pPr>
    </w:p>
    <w:p w:rsidR="00DF1E88" w:rsidRDefault="00DF1E88" w:rsidP="00DA35D7">
      <w:pPr>
        <w:jc w:val="center"/>
        <w:rPr>
          <w:sz w:val="40"/>
          <w:szCs w:val="40"/>
          <w:u w:val="single"/>
        </w:rPr>
      </w:pPr>
    </w:p>
    <w:p w:rsidR="00803107" w:rsidRPr="00DF1E88" w:rsidRDefault="00803107" w:rsidP="00DA35D7">
      <w:pPr>
        <w:jc w:val="center"/>
        <w:rPr>
          <w:b/>
          <w:sz w:val="40"/>
          <w:szCs w:val="40"/>
          <w:u w:val="single"/>
        </w:rPr>
      </w:pPr>
      <w:r w:rsidRPr="00DF1E88">
        <w:rPr>
          <w:b/>
          <w:sz w:val="40"/>
          <w:szCs w:val="40"/>
          <w:u w:val="single"/>
        </w:rPr>
        <w:t>ТЕОРИЯ</w:t>
      </w:r>
      <w:r w:rsidR="007A146B" w:rsidRPr="00DF1E88">
        <w:rPr>
          <w:b/>
          <w:sz w:val="40"/>
          <w:szCs w:val="40"/>
          <w:u w:val="single"/>
        </w:rPr>
        <w:t xml:space="preserve"> и ПРАКТИКА</w:t>
      </w:r>
    </w:p>
    <w:p w:rsidR="00803107" w:rsidRPr="00DF1E88" w:rsidRDefault="00803107" w:rsidP="00DA35D7">
      <w:pPr>
        <w:jc w:val="center"/>
        <w:rPr>
          <w:i/>
          <w:sz w:val="40"/>
          <w:szCs w:val="40"/>
        </w:rPr>
      </w:pPr>
      <w:r w:rsidRPr="00DF1E88">
        <w:rPr>
          <w:i/>
          <w:sz w:val="40"/>
          <w:szCs w:val="40"/>
          <w:u w:val="single"/>
        </w:rPr>
        <w:t>Лектор:</w:t>
      </w:r>
      <w:r>
        <w:rPr>
          <w:sz w:val="40"/>
          <w:szCs w:val="40"/>
        </w:rPr>
        <w:t xml:space="preserve"> </w:t>
      </w:r>
      <w:r w:rsidRPr="00DF1E88">
        <w:rPr>
          <w:b/>
          <w:i/>
          <w:sz w:val="40"/>
          <w:szCs w:val="40"/>
        </w:rPr>
        <w:t>дипл.инж.Недко Пашамов</w:t>
      </w:r>
    </w:p>
    <w:p w:rsidR="00DF1E88" w:rsidRDefault="00DF1E88" w:rsidP="00DA35D7">
      <w:pPr>
        <w:jc w:val="center"/>
        <w:rPr>
          <w:sz w:val="40"/>
          <w:szCs w:val="40"/>
        </w:rPr>
      </w:pPr>
    </w:p>
    <w:p w:rsidR="00DF1E88" w:rsidRPr="00CB6E19" w:rsidRDefault="00DF1E88" w:rsidP="00DA35D7">
      <w:pPr>
        <w:jc w:val="center"/>
        <w:rPr>
          <w:sz w:val="40"/>
          <w:szCs w:val="40"/>
        </w:rPr>
      </w:pPr>
    </w:p>
    <w:p w:rsidR="00803107" w:rsidRPr="00DF1E88" w:rsidRDefault="00803107" w:rsidP="00DA35D7">
      <w:pPr>
        <w:pStyle w:val="a3"/>
        <w:numPr>
          <w:ilvl w:val="0"/>
          <w:numId w:val="2"/>
        </w:numPr>
        <w:rPr>
          <w:b/>
          <w:sz w:val="40"/>
          <w:szCs w:val="40"/>
          <w:u w:val="single"/>
          <w:lang w:val="en-US"/>
        </w:rPr>
      </w:pPr>
      <w:r w:rsidRPr="00DF1E88">
        <w:rPr>
          <w:b/>
          <w:sz w:val="40"/>
          <w:szCs w:val="40"/>
          <w:u w:val="single"/>
        </w:rPr>
        <w:t>Фотоволтаици</w:t>
      </w:r>
    </w:p>
    <w:p w:rsidR="00803107" w:rsidRPr="0031071C" w:rsidRDefault="00803107" w:rsidP="00DA35D7">
      <w:pPr>
        <w:ind w:left="708"/>
        <w:rPr>
          <w:i/>
          <w:sz w:val="28"/>
          <w:szCs w:val="28"/>
          <w:u w:val="single"/>
        </w:rPr>
      </w:pPr>
      <w:r w:rsidRPr="0031071C">
        <w:rPr>
          <w:i/>
          <w:sz w:val="28"/>
          <w:szCs w:val="28"/>
          <w:u w:val="single"/>
        </w:rPr>
        <w:t xml:space="preserve">Съдържание – 40 часа </w:t>
      </w:r>
      <w:r w:rsidR="009374AE" w:rsidRPr="0031071C">
        <w:rPr>
          <w:i/>
          <w:sz w:val="28"/>
          <w:szCs w:val="28"/>
          <w:u w:val="single"/>
        </w:rPr>
        <w:t xml:space="preserve"> / 5 работни дни</w:t>
      </w:r>
    </w:p>
    <w:p w:rsidR="00803107" w:rsidRPr="00CB6E19" w:rsidRDefault="00803107" w:rsidP="00DA35D7">
      <w:pPr>
        <w:ind w:firstLine="708"/>
        <w:rPr>
          <w:sz w:val="28"/>
          <w:szCs w:val="28"/>
        </w:rPr>
      </w:pPr>
      <w:r w:rsidRPr="00CB6E19">
        <w:rPr>
          <w:sz w:val="28"/>
          <w:szCs w:val="28"/>
        </w:rPr>
        <w:t>1</w:t>
      </w:r>
      <w:r>
        <w:rPr>
          <w:sz w:val="28"/>
          <w:szCs w:val="28"/>
          <w:lang w:val="en-US"/>
        </w:rPr>
        <w:t>.</w:t>
      </w:r>
      <w:r w:rsidRPr="00CB6E19">
        <w:rPr>
          <w:sz w:val="28"/>
          <w:szCs w:val="28"/>
        </w:rPr>
        <w:t xml:space="preserve"> Основи на електротехниката</w:t>
      </w:r>
    </w:p>
    <w:p w:rsidR="00803107" w:rsidRPr="00CB6E19" w:rsidRDefault="00803107" w:rsidP="00DA35D7">
      <w:pPr>
        <w:ind w:firstLine="708"/>
        <w:rPr>
          <w:sz w:val="28"/>
          <w:szCs w:val="28"/>
        </w:rPr>
      </w:pPr>
      <w:r w:rsidRPr="00CB6E19">
        <w:rPr>
          <w:sz w:val="28"/>
          <w:szCs w:val="28"/>
        </w:rPr>
        <w:t xml:space="preserve">2. Слънчево лъчение </w:t>
      </w:r>
    </w:p>
    <w:p w:rsidR="00803107" w:rsidRPr="00CB6E19" w:rsidRDefault="00803107" w:rsidP="00DA35D7">
      <w:pPr>
        <w:ind w:firstLine="708"/>
        <w:rPr>
          <w:sz w:val="28"/>
          <w:szCs w:val="28"/>
        </w:rPr>
      </w:pPr>
      <w:r w:rsidRPr="00CB6E19">
        <w:rPr>
          <w:sz w:val="28"/>
          <w:szCs w:val="28"/>
        </w:rPr>
        <w:t>3. Фотоволтаичен ефект</w:t>
      </w:r>
    </w:p>
    <w:p w:rsidR="00803107" w:rsidRPr="00CB6E19" w:rsidRDefault="00803107" w:rsidP="00DA35D7">
      <w:pPr>
        <w:ind w:firstLine="708"/>
        <w:rPr>
          <w:sz w:val="28"/>
          <w:szCs w:val="28"/>
        </w:rPr>
      </w:pPr>
      <w:r w:rsidRPr="00CB6E19">
        <w:rPr>
          <w:sz w:val="28"/>
          <w:szCs w:val="28"/>
        </w:rPr>
        <w:t>4 Соларни клетки</w:t>
      </w:r>
    </w:p>
    <w:p w:rsidR="00803107" w:rsidRPr="00CB6E19" w:rsidRDefault="00803107" w:rsidP="00DA35D7">
      <w:pPr>
        <w:ind w:firstLine="708"/>
        <w:rPr>
          <w:sz w:val="28"/>
          <w:szCs w:val="28"/>
        </w:rPr>
      </w:pPr>
      <w:r w:rsidRPr="00CB6E19">
        <w:rPr>
          <w:sz w:val="28"/>
          <w:szCs w:val="28"/>
        </w:rPr>
        <w:t>5. Соларни модули</w:t>
      </w:r>
    </w:p>
    <w:p w:rsidR="00803107" w:rsidRPr="00CB6E19" w:rsidRDefault="00803107" w:rsidP="00DA35D7">
      <w:pPr>
        <w:ind w:firstLine="708"/>
        <w:rPr>
          <w:sz w:val="28"/>
          <w:szCs w:val="28"/>
        </w:rPr>
      </w:pPr>
      <w:r w:rsidRPr="00CB6E19">
        <w:rPr>
          <w:sz w:val="28"/>
          <w:szCs w:val="28"/>
        </w:rPr>
        <w:lastRenderedPageBreak/>
        <w:t>6. Фотоволтаични системи</w:t>
      </w:r>
    </w:p>
    <w:p w:rsidR="00803107" w:rsidRPr="00CB6E19" w:rsidRDefault="00803107" w:rsidP="00DA35D7">
      <w:pPr>
        <w:ind w:firstLine="708"/>
        <w:rPr>
          <w:sz w:val="28"/>
          <w:szCs w:val="28"/>
        </w:rPr>
      </w:pPr>
      <w:r w:rsidRPr="00CB6E19">
        <w:rPr>
          <w:sz w:val="28"/>
          <w:szCs w:val="28"/>
        </w:rPr>
        <w:t>7. Концепции за системите</w:t>
      </w:r>
    </w:p>
    <w:p w:rsidR="00803107" w:rsidRPr="00CB6E19" w:rsidRDefault="00803107" w:rsidP="00DA35D7">
      <w:pPr>
        <w:ind w:firstLine="708"/>
        <w:rPr>
          <w:sz w:val="28"/>
          <w:szCs w:val="28"/>
        </w:rPr>
      </w:pPr>
      <w:r w:rsidRPr="00CB6E19">
        <w:rPr>
          <w:sz w:val="28"/>
          <w:szCs w:val="28"/>
        </w:rPr>
        <w:t>8. Монтаж</w:t>
      </w:r>
    </w:p>
    <w:p w:rsidR="00803107" w:rsidRPr="00CB6E19" w:rsidRDefault="00803107" w:rsidP="00DA35D7">
      <w:pPr>
        <w:ind w:firstLine="708"/>
        <w:rPr>
          <w:sz w:val="28"/>
          <w:szCs w:val="28"/>
        </w:rPr>
      </w:pPr>
      <w:r w:rsidRPr="00CB6E19">
        <w:rPr>
          <w:sz w:val="28"/>
          <w:szCs w:val="28"/>
        </w:rPr>
        <w:t>9. Пускане в експлоатация</w:t>
      </w:r>
    </w:p>
    <w:p w:rsidR="00803107" w:rsidRPr="00CB6E19" w:rsidRDefault="00803107" w:rsidP="00DA35D7">
      <w:pPr>
        <w:ind w:firstLine="708"/>
        <w:rPr>
          <w:sz w:val="28"/>
          <w:szCs w:val="28"/>
        </w:rPr>
      </w:pPr>
      <w:r w:rsidRPr="00CB6E19">
        <w:rPr>
          <w:sz w:val="28"/>
          <w:szCs w:val="28"/>
        </w:rPr>
        <w:t>10. Контрол</w:t>
      </w:r>
    </w:p>
    <w:p w:rsidR="00803107" w:rsidRPr="00CB6E19" w:rsidRDefault="00803107" w:rsidP="00DA35D7">
      <w:pPr>
        <w:ind w:firstLine="708"/>
        <w:rPr>
          <w:sz w:val="28"/>
          <w:szCs w:val="28"/>
        </w:rPr>
      </w:pPr>
      <w:r w:rsidRPr="00CB6E19">
        <w:rPr>
          <w:sz w:val="28"/>
          <w:szCs w:val="28"/>
        </w:rPr>
        <w:t>11. Проектиране</w:t>
      </w:r>
    </w:p>
    <w:p w:rsidR="00803107" w:rsidRDefault="00803107" w:rsidP="00DA35D7">
      <w:pPr>
        <w:ind w:firstLine="708"/>
        <w:rPr>
          <w:sz w:val="28"/>
          <w:szCs w:val="28"/>
        </w:rPr>
      </w:pPr>
      <w:r w:rsidRPr="00CB6E19">
        <w:rPr>
          <w:sz w:val="28"/>
          <w:szCs w:val="28"/>
        </w:rPr>
        <w:t>12. Икономическа ефективност</w:t>
      </w:r>
    </w:p>
    <w:p w:rsidR="00DF1E88" w:rsidRDefault="00DF1E88" w:rsidP="00DA35D7">
      <w:pPr>
        <w:ind w:firstLine="708"/>
        <w:rPr>
          <w:sz w:val="28"/>
          <w:szCs w:val="28"/>
        </w:rPr>
      </w:pPr>
    </w:p>
    <w:p w:rsidR="00DF1E88" w:rsidRPr="00CB6E19" w:rsidRDefault="00DF1E88" w:rsidP="00DA35D7">
      <w:pPr>
        <w:ind w:firstLine="708"/>
        <w:rPr>
          <w:sz w:val="28"/>
          <w:szCs w:val="28"/>
        </w:rPr>
      </w:pPr>
    </w:p>
    <w:p w:rsidR="00803107" w:rsidRPr="009374AE" w:rsidRDefault="00803107" w:rsidP="009374AE">
      <w:pPr>
        <w:rPr>
          <w:sz w:val="40"/>
          <w:szCs w:val="40"/>
          <w:u w:val="single"/>
          <w:lang w:val="en-US"/>
        </w:rPr>
      </w:pPr>
      <w:r w:rsidRPr="00CB6E19">
        <w:rPr>
          <w:sz w:val="28"/>
          <w:szCs w:val="28"/>
        </w:rPr>
        <w:tab/>
      </w:r>
      <w:r w:rsidRPr="00CB6E19">
        <w:rPr>
          <w:sz w:val="40"/>
          <w:szCs w:val="40"/>
          <w:lang w:val="en-US"/>
        </w:rPr>
        <w:t xml:space="preserve">II. </w:t>
      </w:r>
      <w:r w:rsidRPr="00CB6E19">
        <w:rPr>
          <w:sz w:val="40"/>
          <w:szCs w:val="40"/>
        </w:rPr>
        <w:tab/>
      </w:r>
      <w:r w:rsidR="00304FC3" w:rsidRPr="00DF1E88">
        <w:rPr>
          <w:b/>
          <w:sz w:val="40"/>
          <w:szCs w:val="40"/>
          <w:u w:val="single"/>
        </w:rPr>
        <w:t>Солартермия</w:t>
      </w:r>
    </w:p>
    <w:p w:rsidR="00803107" w:rsidRPr="0031071C" w:rsidRDefault="00803107" w:rsidP="00DA35D7">
      <w:pPr>
        <w:ind w:firstLine="708"/>
        <w:rPr>
          <w:i/>
          <w:sz w:val="28"/>
          <w:szCs w:val="28"/>
          <w:u w:val="single"/>
        </w:rPr>
      </w:pPr>
      <w:r w:rsidRPr="0031071C">
        <w:rPr>
          <w:i/>
          <w:sz w:val="28"/>
          <w:szCs w:val="28"/>
          <w:u w:val="single"/>
        </w:rPr>
        <w:t>Съдържание – 40 часа</w:t>
      </w:r>
      <w:r w:rsidR="009374AE" w:rsidRPr="0031071C">
        <w:rPr>
          <w:i/>
          <w:sz w:val="28"/>
          <w:szCs w:val="28"/>
          <w:u w:val="single"/>
        </w:rPr>
        <w:t xml:space="preserve"> / 5 работни дни</w:t>
      </w:r>
    </w:p>
    <w:p w:rsidR="00803107" w:rsidRPr="00CB6E19" w:rsidRDefault="00803107" w:rsidP="00FD6D0B">
      <w:pPr>
        <w:ind w:firstLine="708"/>
        <w:rPr>
          <w:sz w:val="28"/>
          <w:szCs w:val="28"/>
        </w:rPr>
      </w:pPr>
      <w:r w:rsidRPr="00CB6E19">
        <w:rPr>
          <w:sz w:val="28"/>
          <w:szCs w:val="28"/>
        </w:rPr>
        <w:t xml:space="preserve"> 1. Основни положения (енергия и климат, понятия и приложения на  соларна техника), </w:t>
      </w:r>
    </w:p>
    <w:p w:rsidR="00803107" w:rsidRPr="00CB6E19" w:rsidRDefault="00803107" w:rsidP="00FD6D0B">
      <w:pPr>
        <w:ind w:firstLine="708"/>
        <w:rPr>
          <w:sz w:val="28"/>
          <w:szCs w:val="28"/>
        </w:rPr>
      </w:pPr>
      <w:r w:rsidRPr="00CB6E19">
        <w:rPr>
          <w:sz w:val="28"/>
          <w:szCs w:val="28"/>
        </w:rPr>
        <w:t>2. Конструкция, компоненти на една соларна инсталация (колектор, резервоар, помпена и регулираща станция),</w:t>
      </w:r>
    </w:p>
    <w:p w:rsidR="00803107" w:rsidRPr="00CB6E19" w:rsidRDefault="00803107" w:rsidP="00FD6D0B">
      <w:pPr>
        <w:rPr>
          <w:sz w:val="28"/>
          <w:szCs w:val="28"/>
        </w:rPr>
      </w:pPr>
      <w:r w:rsidRPr="00CB6E19">
        <w:rPr>
          <w:sz w:val="28"/>
          <w:szCs w:val="28"/>
        </w:rPr>
        <w:tab/>
        <w:t>3. Монтаж, поддръжка и пускане в експлоатация,</w:t>
      </w:r>
    </w:p>
    <w:p w:rsidR="00803107" w:rsidRDefault="00803107" w:rsidP="000E6D31">
      <w:pPr>
        <w:rPr>
          <w:sz w:val="28"/>
          <w:szCs w:val="28"/>
        </w:rPr>
      </w:pPr>
      <w:r w:rsidRPr="00CB6E19">
        <w:rPr>
          <w:sz w:val="28"/>
          <w:szCs w:val="28"/>
        </w:rPr>
        <w:tab/>
        <w:t xml:space="preserve">4. Проектиране, изчисляване на параметри и добив, </w:t>
      </w:r>
    </w:p>
    <w:p w:rsidR="00304FC3" w:rsidRDefault="00304FC3" w:rsidP="000E6D31">
      <w:pPr>
        <w:rPr>
          <w:sz w:val="40"/>
          <w:szCs w:val="40"/>
        </w:rPr>
      </w:pPr>
    </w:p>
    <w:p w:rsidR="00803107" w:rsidRPr="00DF1E88" w:rsidRDefault="00803107" w:rsidP="00304FC3">
      <w:pPr>
        <w:numPr>
          <w:ilvl w:val="0"/>
          <w:numId w:val="3"/>
        </w:numPr>
        <w:rPr>
          <w:b/>
          <w:sz w:val="40"/>
          <w:szCs w:val="40"/>
          <w:u w:val="single"/>
        </w:rPr>
      </w:pPr>
      <w:r w:rsidRPr="00DF1E88">
        <w:rPr>
          <w:b/>
          <w:sz w:val="40"/>
          <w:szCs w:val="40"/>
          <w:u w:val="single"/>
        </w:rPr>
        <w:t>Практика  - 40 часа</w:t>
      </w:r>
    </w:p>
    <w:p w:rsidR="00304FC3" w:rsidRPr="00304FC3" w:rsidRDefault="00304FC3" w:rsidP="00304FC3">
      <w:pPr>
        <w:ind w:left="1429"/>
        <w:rPr>
          <w:sz w:val="32"/>
          <w:szCs w:val="32"/>
        </w:rPr>
      </w:pPr>
      <w:r w:rsidRPr="00304FC3">
        <w:rPr>
          <w:sz w:val="32"/>
          <w:szCs w:val="32"/>
        </w:rPr>
        <w:t>Мобилна лаборатория</w:t>
      </w:r>
      <w:r w:rsidR="0031071C">
        <w:rPr>
          <w:sz w:val="32"/>
          <w:szCs w:val="32"/>
        </w:rPr>
        <w:t>, позволяваща да бъде на всяко място, близо до курсистите</w:t>
      </w:r>
    </w:p>
    <w:p w:rsidR="00304FC3" w:rsidRDefault="00304FC3" w:rsidP="00304FC3">
      <w:pPr>
        <w:ind w:left="1429"/>
        <w:rPr>
          <w:sz w:val="40"/>
          <w:szCs w:val="40"/>
        </w:rPr>
      </w:pPr>
    </w:p>
    <w:p w:rsidR="00DF1E88" w:rsidRDefault="00DF1E88" w:rsidP="00304FC3">
      <w:pPr>
        <w:ind w:left="1429"/>
        <w:rPr>
          <w:sz w:val="40"/>
          <w:szCs w:val="40"/>
        </w:rPr>
      </w:pPr>
    </w:p>
    <w:p w:rsidR="00DF1E88" w:rsidRDefault="00DF1E88" w:rsidP="00304FC3">
      <w:pPr>
        <w:ind w:left="1429"/>
        <w:rPr>
          <w:sz w:val="40"/>
          <w:szCs w:val="40"/>
        </w:rPr>
      </w:pPr>
    </w:p>
    <w:p w:rsidR="00304FC3" w:rsidRPr="00DF1E88" w:rsidRDefault="006966A7" w:rsidP="00304FC3">
      <w:pPr>
        <w:numPr>
          <w:ilvl w:val="0"/>
          <w:numId w:val="3"/>
        </w:numPr>
        <w:rPr>
          <w:b/>
          <w:sz w:val="40"/>
          <w:szCs w:val="40"/>
          <w:u w:val="single"/>
        </w:rPr>
      </w:pPr>
      <w:r w:rsidRPr="00DF1E88">
        <w:rPr>
          <w:b/>
          <w:sz w:val="40"/>
          <w:szCs w:val="40"/>
          <w:u w:val="single"/>
        </w:rPr>
        <w:t xml:space="preserve">Място </w:t>
      </w:r>
      <w:r w:rsidR="005244B7" w:rsidRPr="00DF1E88">
        <w:rPr>
          <w:b/>
          <w:sz w:val="40"/>
          <w:szCs w:val="40"/>
          <w:u w:val="single"/>
        </w:rPr>
        <w:t xml:space="preserve">и време </w:t>
      </w:r>
      <w:r w:rsidRPr="00DF1E88">
        <w:rPr>
          <w:b/>
          <w:sz w:val="40"/>
          <w:szCs w:val="40"/>
          <w:u w:val="single"/>
        </w:rPr>
        <w:t>на провеждане</w:t>
      </w:r>
      <w:r w:rsidR="00304FC3" w:rsidRPr="00DF1E88">
        <w:rPr>
          <w:b/>
          <w:sz w:val="32"/>
          <w:szCs w:val="32"/>
          <w:u w:val="single"/>
        </w:rPr>
        <w:t xml:space="preserve"> </w:t>
      </w:r>
    </w:p>
    <w:p w:rsidR="00B75EF2" w:rsidRDefault="00304FC3" w:rsidP="00B75EF2">
      <w:pPr>
        <w:numPr>
          <w:ilvl w:val="0"/>
          <w:numId w:val="5"/>
        </w:numPr>
        <w:rPr>
          <w:sz w:val="32"/>
          <w:szCs w:val="32"/>
        </w:rPr>
      </w:pPr>
      <w:r w:rsidRPr="00304FC3">
        <w:rPr>
          <w:sz w:val="32"/>
          <w:szCs w:val="32"/>
        </w:rPr>
        <w:t xml:space="preserve">При група от </w:t>
      </w:r>
      <w:r w:rsidR="00852658">
        <w:rPr>
          <w:sz w:val="32"/>
          <w:szCs w:val="32"/>
          <w:lang w:val="en-US"/>
        </w:rPr>
        <w:t>9</w:t>
      </w:r>
      <w:r w:rsidRPr="00304FC3">
        <w:rPr>
          <w:sz w:val="32"/>
          <w:szCs w:val="32"/>
        </w:rPr>
        <w:t xml:space="preserve"> или повече курсисти на място най-близко </w:t>
      </w:r>
      <w:r>
        <w:rPr>
          <w:sz w:val="32"/>
          <w:szCs w:val="32"/>
        </w:rPr>
        <w:t>до местоживеенето на курсистите /необходимо е само сигурно място за паркиране на Мобилната лаборатория/.</w:t>
      </w:r>
      <w:r w:rsidR="003C6912">
        <w:rPr>
          <w:sz w:val="32"/>
          <w:szCs w:val="32"/>
        </w:rPr>
        <w:t xml:space="preserve"> </w:t>
      </w:r>
      <w:r w:rsidR="005244B7">
        <w:rPr>
          <w:sz w:val="32"/>
          <w:szCs w:val="32"/>
        </w:rPr>
        <w:t>Времето на провеждане е съобразено с курсистите</w:t>
      </w:r>
      <w:r w:rsidR="003C6912">
        <w:rPr>
          <w:sz w:val="32"/>
          <w:szCs w:val="32"/>
        </w:rPr>
        <w:t xml:space="preserve"> /гъвкава система на лектора/. </w:t>
      </w:r>
    </w:p>
    <w:p w:rsidR="009374AE" w:rsidRDefault="00B75EF2" w:rsidP="00B75EF2">
      <w:pPr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Обучението завършва с Изпитен тест положен пред изпитна комисия от 3 лектори(единия от Германия) </w:t>
      </w:r>
      <w:r w:rsidR="003C6912">
        <w:rPr>
          <w:sz w:val="32"/>
          <w:szCs w:val="32"/>
        </w:rPr>
        <w:t xml:space="preserve"> </w:t>
      </w:r>
    </w:p>
    <w:p w:rsidR="009374AE" w:rsidRPr="00304FC3" w:rsidRDefault="009374AE" w:rsidP="00304FC3">
      <w:pPr>
        <w:ind w:left="1429"/>
        <w:rPr>
          <w:sz w:val="32"/>
          <w:szCs w:val="32"/>
        </w:rPr>
      </w:pPr>
    </w:p>
    <w:p w:rsidR="00304FC3" w:rsidRPr="00DF1E88" w:rsidRDefault="00304FC3" w:rsidP="00304FC3">
      <w:pPr>
        <w:numPr>
          <w:ilvl w:val="0"/>
          <w:numId w:val="3"/>
        </w:numPr>
        <w:rPr>
          <w:b/>
          <w:sz w:val="40"/>
          <w:szCs w:val="40"/>
          <w:u w:val="single"/>
        </w:rPr>
      </w:pPr>
      <w:r w:rsidRPr="00DF1E88">
        <w:rPr>
          <w:b/>
          <w:sz w:val="40"/>
          <w:szCs w:val="40"/>
          <w:u w:val="single"/>
        </w:rPr>
        <w:t xml:space="preserve">СЕРТИФИКАТ  </w:t>
      </w:r>
    </w:p>
    <w:p w:rsidR="00304FC3" w:rsidRPr="00026E50" w:rsidRDefault="00304FC3" w:rsidP="00304FC3">
      <w:pPr>
        <w:ind w:left="1429"/>
        <w:rPr>
          <w:sz w:val="32"/>
          <w:szCs w:val="32"/>
        </w:rPr>
      </w:pPr>
      <w:r w:rsidRPr="00026E50">
        <w:rPr>
          <w:sz w:val="32"/>
          <w:szCs w:val="32"/>
        </w:rPr>
        <w:t xml:space="preserve">Придобива се сертификат </w:t>
      </w:r>
    </w:p>
    <w:p w:rsidR="00304FC3" w:rsidRDefault="00304FC3" w:rsidP="00304FC3">
      <w:pPr>
        <w:ind w:left="1429"/>
        <w:rPr>
          <w:i/>
          <w:sz w:val="40"/>
          <w:szCs w:val="40"/>
        </w:rPr>
      </w:pPr>
      <w:r w:rsidRPr="00DF1E88">
        <w:rPr>
          <w:i/>
          <w:sz w:val="40"/>
          <w:szCs w:val="40"/>
          <w:lang w:val="en-US"/>
        </w:rPr>
        <w:t>“Solarexperte”</w:t>
      </w:r>
      <w:bookmarkStart w:id="0" w:name="_GoBack"/>
      <w:bookmarkEnd w:id="0"/>
    </w:p>
    <w:p w:rsidR="00852658" w:rsidRPr="00B75EF2" w:rsidRDefault="00852658" w:rsidP="00304FC3">
      <w:pPr>
        <w:ind w:left="1429"/>
        <w:rPr>
          <w:i/>
          <w:sz w:val="36"/>
          <w:szCs w:val="36"/>
        </w:rPr>
      </w:pPr>
      <w:r w:rsidRPr="00B75EF2">
        <w:rPr>
          <w:i/>
          <w:sz w:val="36"/>
          <w:szCs w:val="36"/>
        </w:rPr>
        <w:t>Съобразно Директива 28/2009/ЕО</w:t>
      </w:r>
    </w:p>
    <w:p w:rsidR="00354545" w:rsidRPr="00354545" w:rsidRDefault="00354545" w:rsidP="00304FC3">
      <w:pPr>
        <w:ind w:left="1429"/>
        <w:rPr>
          <w:i/>
          <w:sz w:val="32"/>
          <w:szCs w:val="32"/>
        </w:rPr>
      </w:pPr>
      <w:r w:rsidRPr="00354545">
        <w:rPr>
          <w:i/>
          <w:sz w:val="32"/>
          <w:szCs w:val="32"/>
          <w:lang w:val="en-US"/>
        </w:rPr>
        <w:t>(</w:t>
      </w:r>
      <w:proofErr w:type="gramStart"/>
      <w:r w:rsidRPr="00354545">
        <w:rPr>
          <w:i/>
          <w:sz w:val="32"/>
          <w:szCs w:val="32"/>
        </w:rPr>
        <w:t>с</w:t>
      </w:r>
      <w:proofErr w:type="gramEnd"/>
      <w:r w:rsidRPr="00354545">
        <w:rPr>
          <w:i/>
          <w:sz w:val="32"/>
          <w:szCs w:val="32"/>
        </w:rPr>
        <w:t xml:space="preserve"> описания брои учебни часове – хорариум)</w:t>
      </w:r>
    </w:p>
    <w:p w:rsidR="003C6912" w:rsidRPr="003C6912" w:rsidRDefault="003C6912" w:rsidP="00304FC3">
      <w:pPr>
        <w:ind w:left="1429"/>
        <w:rPr>
          <w:sz w:val="40"/>
          <w:szCs w:val="40"/>
        </w:rPr>
      </w:pPr>
    </w:p>
    <w:p w:rsidR="00304FC3" w:rsidRPr="00DF1E88" w:rsidRDefault="00304FC3" w:rsidP="00304FC3">
      <w:pPr>
        <w:numPr>
          <w:ilvl w:val="0"/>
          <w:numId w:val="3"/>
        </w:numPr>
        <w:rPr>
          <w:b/>
          <w:sz w:val="40"/>
          <w:szCs w:val="40"/>
          <w:lang w:val="en-US"/>
        </w:rPr>
      </w:pPr>
      <w:r w:rsidRPr="00304FC3">
        <w:rPr>
          <w:sz w:val="40"/>
          <w:szCs w:val="40"/>
        </w:rPr>
        <w:t xml:space="preserve"> </w:t>
      </w:r>
      <w:r w:rsidRPr="00DF1E88">
        <w:rPr>
          <w:b/>
          <w:sz w:val="40"/>
          <w:szCs w:val="40"/>
          <w:u w:val="single"/>
        </w:rPr>
        <w:t>Изда</w:t>
      </w:r>
      <w:r w:rsidR="00026E50" w:rsidRPr="00DF1E88">
        <w:rPr>
          <w:b/>
          <w:sz w:val="40"/>
          <w:szCs w:val="40"/>
          <w:u w:val="single"/>
        </w:rPr>
        <w:t>т</w:t>
      </w:r>
      <w:r w:rsidRPr="00DF1E88">
        <w:rPr>
          <w:b/>
          <w:sz w:val="40"/>
          <w:szCs w:val="40"/>
          <w:u w:val="single"/>
        </w:rPr>
        <w:t>е</w:t>
      </w:r>
      <w:r w:rsidR="00026E50" w:rsidRPr="00DF1E88">
        <w:rPr>
          <w:b/>
          <w:sz w:val="40"/>
          <w:szCs w:val="40"/>
          <w:u w:val="single"/>
        </w:rPr>
        <w:t>л</w:t>
      </w:r>
    </w:p>
    <w:p w:rsidR="00304FC3" w:rsidRPr="00B75EF2" w:rsidRDefault="00304FC3" w:rsidP="00026E50">
      <w:pPr>
        <w:ind w:left="1429"/>
        <w:rPr>
          <w:b/>
          <w:i/>
          <w:sz w:val="36"/>
          <w:szCs w:val="36"/>
          <w:lang w:val="en-US"/>
        </w:rPr>
      </w:pPr>
      <w:r w:rsidRPr="00B75EF2">
        <w:rPr>
          <w:b/>
          <w:i/>
          <w:sz w:val="36"/>
          <w:szCs w:val="36"/>
        </w:rPr>
        <w:t>Занаятчийска Камара –Кобленц</w:t>
      </w:r>
      <w:r w:rsidRPr="00B75EF2">
        <w:rPr>
          <w:b/>
          <w:i/>
          <w:sz w:val="36"/>
          <w:szCs w:val="36"/>
          <w:lang w:val="en-US"/>
        </w:rPr>
        <w:t>(</w:t>
      </w:r>
      <w:r w:rsidRPr="00B75EF2">
        <w:rPr>
          <w:b/>
          <w:i/>
          <w:sz w:val="36"/>
          <w:szCs w:val="36"/>
        </w:rPr>
        <w:t>Германия</w:t>
      </w:r>
      <w:r w:rsidRPr="00B75EF2">
        <w:rPr>
          <w:b/>
          <w:i/>
          <w:sz w:val="36"/>
          <w:szCs w:val="36"/>
          <w:lang w:val="en-US"/>
        </w:rPr>
        <w:t xml:space="preserve">) </w:t>
      </w:r>
    </w:p>
    <w:p w:rsidR="00304FC3" w:rsidRPr="00026E50" w:rsidRDefault="00304FC3" w:rsidP="00026E50">
      <w:pPr>
        <w:ind w:left="1429"/>
        <w:rPr>
          <w:sz w:val="40"/>
          <w:szCs w:val="40"/>
        </w:rPr>
      </w:pPr>
      <w:r w:rsidRPr="00026E50">
        <w:rPr>
          <w:sz w:val="40"/>
          <w:szCs w:val="40"/>
        </w:rPr>
        <w:t xml:space="preserve">и </w:t>
      </w:r>
    </w:p>
    <w:p w:rsidR="00304FC3" w:rsidRPr="00B75EF2" w:rsidRDefault="00304FC3" w:rsidP="00026E50">
      <w:pPr>
        <w:ind w:left="1429"/>
        <w:rPr>
          <w:b/>
          <w:i/>
          <w:sz w:val="36"/>
          <w:szCs w:val="36"/>
        </w:rPr>
      </w:pPr>
      <w:r w:rsidRPr="00B75EF2">
        <w:rPr>
          <w:b/>
          <w:i/>
          <w:sz w:val="36"/>
          <w:szCs w:val="36"/>
        </w:rPr>
        <w:t>Балканското бюро за подпомагане на средното съсловие</w:t>
      </w:r>
      <w:r w:rsidR="00354545" w:rsidRPr="00B75EF2">
        <w:rPr>
          <w:b/>
          <w:i/>
          <w:sz w:val="36"/>
          <w:szCs w:val="36"/>
        </w:rPr>
        <w:t xml:space="preserve"> – офис София / България</w:t>
      </w:r>
    </w:p>
    <w:p w:rsidR="0082375E" w:rsidRDefault="0082375E" w:rsidP="00026E50">
      <w:pPr>
        <w:ind w:left="1429"/>
        <w:rPr>
          <w:sz w:val="32"/>
          <w:szCs w:val="32"/>
        </w:rPr>
      </w:pPr>
    </w:p>
    <w:p w:rsidR="00852658" w:rsidRPr="00852658" w:rsidRDefault="00852658" w:rsidP="00026E50">
      <w:pPr>
        <w:ind w:left="1429"/>
        <w:rPr>
          <w:sz w:val="32"/>
          <w:szCs w:val="32"/>
        </w:rPr>
      </w:pPr>
    </w:p>
    <w:p w:rsidR="00026E50" w:rsidRPr="00DF1E88" w:rsidRDefault="00026E50" w:rsidP="00026E50">
      <w:pPr>
        <w:numPr>
          <w:ilvl w:val="0"/>
          <w:numId w:val="3"/>
        </w:numPr>
        <w:rPr>
          <w:b/>
          <w:sz w:val="40"/>
          <w:szCs w:val="40"/>
          <w:u w:val="single"/>
        </w:rPr>
      </w:pPr>
      <w:r w:rsidRPr="00DF1E88">
        <w:rPr>
          <w:b/>
          <w:sz w:val="40"/>
          <w:szCs w:val="40"/>
          <w:u w:val="single"/>
        </w:rPr>
        <w:t xml:space="preserve">Цена на курса </w:t>
      </w:r>
      <w:r w:rsidR="0079437B" w:rsidRPr="00DF1E88">
        <w:rPr>
          <w:b/>
          <w:sz w:val="40"/>
          <w:szCs w:val="40"/>
          <w:u w:val="single"/>
        </w:rPr>
        <w:t>за един курсист</w:t>
      </w:r>
    </w:p>
    <w:p w:rsidR="006966A7" w:rsidRDefault="00852658" w:rsidP="00026E50">
      <w:pPr>
        <w:ind w:left="1429"/>
        <w:rPr>
          <w:i/>
          <w:sz w:val="32"/>
          <w:szCs w:val="32"/>
        </w:rPr>
      </w:pPr>
      <w:r>
        <w:rPr>
          <w:i/>
          <w:sz w:val="40"/>
          <w:szCs w:val="40"/>
        </w:rPr>
        <w:t>22</w:t>
      </w:r>
      <w:r w:rsidR="00026E50" w:rsidRPr="00DF1E88">
        <w:rPr>
          <w:i/>
          <w:sz w:val="40"/>
          <w:szCs w:val="40"/>
        </w:rPr>
        <w:t>00 лв</w:t>
      </w:r>
      <w:r w:rsidR="00026E50" w:rsidRPr="00391EED">
        <w:rPr>
          <w:i/>
          <w:sz w:val="32"/>
          <w:szCs w:val="32"/>
        </w:rPr>
        <w:t>.</w:t>
      </w:r>
      <w:r w:rsidR="002C4B9A" w:rsidRPr="00391EED">
        <w:rPr>
          <w:i/>
          <w:sz w:val="32"/>
          <w:szCs w:val="32"/>
          <w:lang w:val="en-US"/>
        </w:rPr>
        <w:t>(</w:t>
      </w:r>
      <w:r w:rsidR="002C4B9A" w:rsidRPr="00391EED">
        <w:rPr>
          <w:i/>
          <w:sz w:val="32"/>
          <w:szCs w:val="32"/>
        </w:rPr>
        <w:t xml:space="preserve">платими на </w:t>
      </w:r>
      <w:r w:rsidR="00B75EF2">
        <w:rPr>
          <w:i/>
          <w:sz w:val="32"/>
          <w:szCs w:val="32"/>
        </w:rPr>
        <w:t>3</w:t>
      </w:r>
      <w:r w:rsidR="002C4B9A" w:rsidRPr="00391EED">
        <w:rPr>
          <w:i/>
          <w:sz w:val="32"/>
          <w:szCs w:val="32"/>
        </w:rPr>
        <w:t xml:space="preserve"> пъти – </w:t>
      </w:r>
      <w:r w:rsidR="00B75EF2">
        <w:rPr>
          <w:i/>
          <w:sz w:val="32"/>
          <w:szCs w:val="32"/>
        </w:rPr>
        <w:t>4</w:t>
      </w:r>
      <w:r w:rsidR="002C4B9A" w:rsidRPr="00391EED">
        <w:rPr>
          <w:i/>
          <w:sz w:val="32"/>
          <w:szCs w:val="32"/>
        </w:rPr>
        <w:t>0% аванс</w:t>
      </w:r>
      <w:r w:rsidR="00B75EF2">
        <w:rPr>
          <w:i/>
          <w:sz w:val="32"/>
          <w:szCs w:val="32"/>
        </w:rPr>
        <w:t>,</w:t>
      </w:r>
      <w:r w:rsidR="002C4B9A" w:rsidRPr="00391EED">
        <w:rPr>
          <w:i/>
          <w:sz w:val="32"/>
          <w:szCs w:val="32"/>
        </w:rPr>
        <w:t xml:space="preserve">  </w:t>
      </w:r>
      <w:r w:rsidR="00B75EF2">
        <w:rPr>
          <w:i/>
          <w:sz w:val="32"/>
          <w:szCs w:val="32"/>
        </w:rPr>
        <w:t>4</w:t>
      </w:r>
      <w:r w:rsidR="002C4B9A" w:rsidRPr="00391EED">
        <w:rPr>
          <w:i/>
          <w:sz w:val="32"/>
          <w:szCs w:val="32"/>
        </w:rPr>
        <w:t>0% преди практиката</w:t>
      </w:r>
      <w:r w:rsidR="00B75EF2">
        <w:rPr>
          <w:i/>
          <w:sz w:val="32"/>
          <w:szCs w:val="32"/>
        </w:rPr>
        <w:t>, 20% - преди изпита</w:t>
      </w:r>
      <w:r w:rsidR="002C4B9A" w:rsidRPr="00391EED">
        <w:rPr>
          <w:i/>
          <w:sz w:val="32"/>
          <w:szCs w:val="32"/>
        </w:rPr>
        <w:t>)</w:t>
      </w:r>
    </w:p>
    <w:p w:rsidR="00852658" w:rsidRPr="00852658" w:rsidRDefault="00852658" w:rsidP="00852658">
      <w:pPr>
        <w:numPr>
          <w:ilvl w:val="0"/>
          <w:numId w:val="4"/>
        </w:numPr>
        <w:rPr>
          <w:b/>
          <w:i/>
          <w:sz w:val="32"/>
          <w:szCs w:val="32"/>
        </w:rPr>
      </w:pPr>
      <w:r w:rsidRPr="00852658">
        <w:rPr>
          <w:i/>
          <w:sz w:val="32"/>
          <w:szCs w:val="32"/>
        </w:rPr>
        <w:t xml:space="preserve">При обучение само на единия модул, например </w:t>
      </w:r>
      <w:r w:rsidRPr="00852658">
        <w:rPr>
          <w:b/>
          <w:i/>
          <w:sz w:val="32"/>
          <w:szCs w:val="32"/>
        </w:rPr>
        <w:t xml:space="preserve">Фотоволтаици </w:t>
      </w:r>
      <w:r w:rsidRPr="00852658">
        <w:rPr>
          <w:i/>
          <w:sz w:val="32"/>
          <w:szCs w:val="32"/>
        </w:rPr>
        <w:t>цената е :</w:t>
      </w:r>
      <w:r>
        <w:rPr>
          <w:b/>
          <w:i/>
          <w:sz w:val="32"/>
          <w:szCs w:val="32"/>
        </w:rPr>
        <w:t xml:space="preserve">            </w:t>
      </w:r>
      <w:r w:rsidRPr="00852658">
        <w:rPr>
          <w:b/>
          <w:i/>
          <w:sz w:val="36"/>
          <w:szCs w:val="36"/>
        </w:rPr>
        <w:t>1200 лв.</w:t>
      </w:r>
      <w:r>
        <w:rPr>
          <w:b/>
          <w:i/>
          <w:sz w:val="32"/>
          <w:szCs w:val="32"/>
        </w:rPr>
        <w:t xml:space="preserve">    </w:t>
      </w:r>
    </w:p>
    <w:p w:rsidR="0082375E" w:rsidRDefault="00B75EF2" w:rsidP="00B75EF2">
      <w:pPr>
        <w:numPr>
          <w:ilvl w:val="0"/>
          <w:numId w:val="4"/>
        </w:numPr>
        <w:rPr>
          <w:sz w:val="40"/>
          <w:szCs w:val="40"/>
        </w:rPr>
      </w:pPr>
      <w:r>
        <w:rPr>
          <w:i/>
          <w:sz w:val="32"/>
          <w:szCs w:val="32"/>
        </w:rPr>
        <w:t>Отстъпка от 20% за група от и над 10 човека</w:t>
      </w:r>
    </w:p>
    <w:p w:rsidR="007A146B" w:rsidRPr="00DF1E88" w:rsidRDefault="00026E50" w:rsidP="007A146B">
      <w:pPr>
        <w:numPr>
          <w:ilvl w:val="0"/>
          <w:numId w:val="3"/>
        </w:numPr>
        <w:rPr>
          <w:b/>
          <w:sz w:val="40"/>
          <w:szCs w:val="40"/>
          <w:u w:val="single"/>
        </w:rPr>
      </w:pPr>
      <w:r w:rsidRPr="00DF1E88">
        <w:rPr>
          <w:b/>
          <w:sz w:val="40"/>
          <w:szCs w:val="40"/>
          <w:u w:val="single"/>
        </w:rPr>
        <w:t>Помощни средства</w:t>
      </w:r>
      <w:r w:rsidR="007A146B" w:rsidRPr="00DF1E88">
        <w:rPr>
          <w:b/>
          <w:sz w:val="32"/>
          <w:szCs w:val="32"/>
          <w:u w:val="single"/>
        </w:rPr>
        <w:t xml:space="preserve"> </w:t>
      </w:r>
    </w:p>
    <w:p w:rsidR="007A146B" w:rsidRPr="007A146B" w:rsidRDefault="007A146B" w:rsidP="007A146B">
      <w:pPr>
        <w:ind w:left="1429"/>
        <w:rPr>
          <w:sz w:val="32"/>
          <w:szCs w:val="32"/>
        </w:rPr>
      </w:pPr>
      <w:r w:rsidRPr="007A146B">
        <w:rPr>
          <w:sz w:val="32"/>
          <w:szCs w:val="32"/>
        </w:rPr>
        <w:t xml:space="preserve">Мултимедия </w:t>
      </w:r>
    </w:p>
    <w:p w:rsidR="007A146B" w:rsidRDefault="007A146B" w:rsidP="007A146B">
      <w:pPr>
        <w:ind w:left="1429"/>
        <w:rPr>
          <w:sz w:val="32"/>
          <w:szCs w:val="32"/>
        </w:rPr>
      </w:pPr>
      <w:r w:rsidRPr="007A146B">
        <w:rPr>
          <w:sz w:val="32"/>
          <w:szCs w:val="32"/>
        </w:rPr>
        <w:t xml:space="preserve">Материали за всеки курсист </w:t>
      </w:r>
    </w:p>
    <w:p w:rsidR="0082375E" w:rsidRPr="007A146B" w:rsidRDefault="0082375E" w:rsidP="007A146B">
      <w:pPr>
        <w:ind w:left="1429"/>
        <w:rPr>
          <w:sz w:val="32"/>
          <w:szCs w:val="32"/>
        </w:rPr>
      </w:pPr>
    </w:p>
    <w:p w:rsidR="00304FC3" w:rsidRPr="00DF1E88" w:rsidRDefault="007A146B" w:rsidP="00304FC3">
      <w:pPr>
        <w:numPr>
          <w:ilvl w:val="0"/>
          <w:numId w:val="3"/>
        </w:numPr>
        <w:rPr>
          <w:b/>
          <w:sz w:val="40"/>
          <w:szCs w:val="40"/>
        </w:rPr>
      </w:pPr>
      <w:r w:rsidRPr="00DF1E88">
        <w:rPr>
          <w:b/>
          <w:sz w:val="40"/>
          <w:szCs w:val="40"/>
          <w:u w:val="single"/>
        </w:rPr>
        <w:t>Език на обучението</w:t>
      </w:r>
    </w:p>
    <w:p w:rsidR="007A146B" w:rsidRPr="007A146B" w:rsidRDefault="007A146B" w:rsidP="007A146B">
      <w:pPr>
        <w:ind w:left="1429"/>
        <w:rPr>
          <w:sz w:val="32"/>
          <w:szCs w:val="32"/>
        </w:rPr>
      </w:pPr>
      <w:r w:rsidRPr="007A146B">
        <w:rPr>
          <w:sz w:val="32"/>
          <w:szCs w:val="32"/>
        </w:rPr>
        <w:t>Български</w:t>
      </w:r>
      <w:r>
        <w:rPr>
          <w:sz w:val="32"/>
          <w:szCs w:val="32"/>
        </w:rPr>
        <w:t xml:space="preserve"> </w:t>
      </w:r>
    </w:p>
    <w:p w:rsidR="00304FC3" w:rsidRPr="0082375E" w:rsidRDefault="007A146B" w:rsidP="0082375E">
      <w:pPr>
        <w:ind w:left="1429"/>
        <w:rPr>
          <w:sz w:val="32"/>
          <w:szCs w:val="32"/>
        </w:rPr>
      </w:pPr>
      <w:r>
        <w:rPr>
          <w:sz w:val="32"/>
          <w:szCs w:val="32"/>
        </w:rPr>
        <w:t>/</w:t>
      </w:r>
      <w:r w:rsidRPr="007A146B">
        <w:rPr>
          <w:sz w:val="32"/>
          <w:szCs w:val="32"/>
        </w:rPr>
        <w:t>При необходимост може да се води с преводач на английски или на немски</w:t>
      </w:r>
      <w:r w:rsidR="002E2D47">
        <w:rPr>
          <w:sz w:val="32"/>
          <w:szCs w:val="32"/>
        </w:rPr>
        <w:t>. В този случай се заплаща и цената на превода</w:t>
      </w:r>
      <w:r>
        <w:rPr>
          <w:sz w:val="32"/>
          <w:szCs w:val="32"/>
        </w:rPr>
        <w:t>/</w:t>
      </w:r>
    </w:p>
    <w:p w:rsidR="00803107" w:rsidRDefault="00304FC3" w:rsidP="00026E50">
      <w:pPr>
        <w:ind w:left="360"/>
      </w:pPr>
      <w:r>
        <w:rPr>
          <w:sz w:val="32"/>
          <w:szCs w:val="32"/>
        </w:rPr>
        <w:tab/>
      </w:r>
    </w:p>
    <w:p w:rsidR="00803107" w:rsidRPr="0035132B" w:rsidRDefault="00803107" w:rsidP="00DA35D7">
      <w:pPr>
        <w:ind w:firstLine="708"/>
      </w:pPr>
    </w:p>
    <w:sectPr w:rsidR="00803107" w:rsidRPr="0035132B" w:rsidSect="00087F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90DDA"/>
    <w:multiLevelType w:val="hybridMultilevel"/>
    <w:tmpl w:val="365E0D06"/>
    <w:lvl w:ilvl="0" w:tplc="345C1462">
      <w:start w:val="3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B287B83"/>
    <w:multiLevelType w:val="hybridMultilevel"/>
    <w:tmpl w:val="34E8006C"/>
    <w:lvl w:ilvl="0" w:tplc="5BAC576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4B2D19"/>
    <w:multiLevelType w:val="hybridMultilevel"/>
    <w:tmpl w:val="7D324776"/>
    <w:lvl w:ilvl="0" w:tplc="F3303534">
      <w:start w:val="2200"/>
      <w:numFmt w:val="bullet"/>
      <w:lvlText w:val="-"/>
      <w:lvlJc w:val="left"/>
      <w:pPr>
        <w:ind w:left="1789" w:hanging="360"/>
      </w:pPr>
      <w:rPr>
        <w:rFonts w:ascii="Calibri" w:eastAsia="Calibr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>
    <w:nsid w:val="6F392D55"/>
    <w:multiLevelType w:val="hybridMultilevel"/>
    <w:tmpl w:val="90FC7912"/>
    <w:lvl w:ilvl="0" w:tplc="E76E0F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4B46DA"/>
    <w:multiLevelType w:val="hybridMultilevel"/>
    <w:tmpl w:val="F81CF6F6"/>
    <w:lvl w:ilvl="0" w:tplc="42BA447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09" w:hanging="360"/>
      </w:pPr>
    </w:lvl>
    <w:lvl w:ilvl="2" w:tplc="0402001B" w:tentative="1">
      <w:start w:val="1"/>
      <w:numFmt w:val="lowerRoman"/>
      <w:lvlText w:val="%3."/>
      <w:lvlJc w:val="right"/>
      <w:pPr>
        <w:ind w:left="3229" w:hanging="180"/>
      </w:pPr>
    </w:lvl>
    <w:lvl w:ilvl="3" w:tplc="0402000F" w:tentative="1">
      <w:start w:val="1"/>
      <w:numFmt w:val="decimal"/>
      <w:lvlText w:val="%4."/>
      <w:lvlJc w:val="left"/>
      <w:pPr>
        <w:ind w:left="3949" w:hanging="360"/>
      </w:pPr>
    </w:lvl>
    <w:lvl w:ilvl="4" w:tplc="04020019" w:tentative="1">
      <w:start w:val="1"/>
      <w:numFmt w:val="lowerLetter"/>
      <w:lvlText w:val="%5."/>
      <w:lvlJc w:val="left"/>
      <w:pPr>
        <w:ind w:left="4669" w:hanging="360"/>
      </w:pPr>
    </w:lvl>
    <w:lvl w:ilvl="5" w:tplc="0402001B" w:tentative="1">
      <w:start w:val="1"/>
      <w:numFmt w:val="lowerRoman"/>
      <w:lvlText w:val="%6."/>
      <w:lvlJc w:val="right"/>
      <w:pPr>
        <w:ind w:left="5389" w:hanging="180"/>
      </w:pPr>
    </w:lvl>
    <w:lvl w:ilvl="6" w:tplc="0402000F" w:tentative="1">
      <w:start w:val="1"/>
      <w:numFmt w:val="decimal"/>
      <w:lvlText w:val="%7."/>
      <w:lvlJc w:val="left"/>
      <w:pPr>
        <w:ind w:left="6109" w:hanging="360"/>
      </w:pPr>
    </w:lvl>
    <w:lvl w:ilvl="7" w:tplc="04020019" w:tentative="1">
      <w:start w:val="1"/>
      <w:numFmt w:val="lowerLetter"/>
      <w:lvlText w:val="%8."/>
      <w:lvlJc w:val="left"/>
      <w:pPr>
        <w:ind w:left="6829" w:hanging="360"/>
      </w:pPr>
    </w:lvl>
    <w:lvl w:ilvl="8" w:tplc="0402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132B"/>
    <w:rsid w:val="00026E50"/>
    <w:rsid w:val="00087FB8"/>
    <w:rsid w:val="000A3004"/>
    <w:rsid w:val="000D6722"/>
    <w:rsid w:val="000E6D31"/>
    <w:rsid w:val="00155E39"/>
    <w:rsid w:val="00156E73"/>
    <w:rsid w:val="001772DD"/>
    <w:rsid w:val="0027205D"/>
    <w:rsid w:val="002C23CC"/>
    <w:rsid w:val="002C4B9A"/>
    <w:rsid w:val="002E2D47"/>
    <w:rsid w:val="00304FC3"/>
    <w:rsid w:val="0031071C"/>
    <w:rsid w:val="0035132B"/>
    <w:rsid w:val="003541C6"/>
    <w:rsid w:val="00354545"/>
    <w:rsid w:val="00391EED"/>
    <w:rsid w:val="003C6912"/>
    <w:rsid w:val="003D167D"/>
    <w:rsid w:val="004D43DB"/>
    <w:rsid w:val="005244B7"/>
    <w:rsid w:val="005B4B69"/>
    <w:rsid w:val="006966A7"/>
    <w:rsid w:val="0079437B"/>
    <w:rsid w:val="007A146B"/>
    <w:rsid w:val="0080110F"/>
    <w:rsid w:val="00803107"/>
    <w:rsid w:val="0082375E"/>
    <w:rsid w:val="00845C8F"/>
    <w:rsid w:val="00852658"/>
    <w:rsid w:val="00882891"/>
    <w:rsid w:val="009374AE"/>
    <w:rsid w:val="00B2052A"/>
    <w:rsid w:val="00B75EF2"/>
    <w:rsid w:val="00BF1628"/>
    <w:rsid w:val="00C222D2"/>
    <w:rsid w:val="00C849CB"/>
    <w:rsid w:val="00CB6E19"/>
    <w:rsid w:val="00CB7FAF"/>
    <w:rsid w:val="00D14502"/>
    <w:rsid w:val="00DA35D7"/>
    <w:rsid w:val="00DB7809"/>
    <w:rsid w:val="00DF1E88"/>
    <w:rsid w:val="00DF7352"/>
    <w:rsid w:val="00EC1973"/>
    <w:rsid w:val="00ED4D1B"/>
    <w:rsid w:val="00FD6D0B"/>
    <w:rsid w:val="00FE7E18"/>
    <w:rsid w:val="00FF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FB8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5132B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rsid w:val="0035132B"/>
    <w:rPr>
      <w:rFonts w:ascii="Cambria" w:hAnsi="Cambria" w:cs="Cambria"/>
      <w:b/>
      <w:bCs/>
      <w:color w:val="365F91"/>
      <w:sz w:val="28"/>
      <w:szCs w:val="28"/>
    </w:rPr>
  </w:style>
  <w:style w:type="paragraph" w:styleId="a3">
    <w:name w:val="List Paragraph"/>
    <w:basedOn w:val="a"/>
    <w:uiPriority w:val="99"/>
    <w:qFormat/>
    <w:rsid w:val="00DA35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867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4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Nedko</dc:creator>
  <cp:keywords/>
  <dc:description/>
  <cp:lastModifiedBy>Nedko</cp:lastModifiedBy>
  <cp:revision>35</cp:revision>
  <dcterms:created xsi:type="dcterms:W3CDTF">2011-10-16T17:44:00Z</dcterms:created>
  <dcterms:modified xsi:type="dcterms:W3CDTF">2013-04-12T06:14:00Z</dcterms:modified>
</cp:coreProperties>
</file>